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138B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2138B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138B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138B6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138B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138B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138B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273" w:rsidRPr="002138B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138B6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2138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2138B6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2138B6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2138B6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</w:t>
      </w:r>
      <w:r w:rsidR="006D3DEE" w:rsidRPr="002138B6">
        <w:rPr>
          <w:rFonts w:ascii="Times New Roman" w:hAnsi="Times New Roman"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16944" w:rsidRPr="002138B6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</w:t>
      </w:r>
      <w:r w:rsidR="006D3DEE" w:rsidRPr="002138B6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6C525C" w:rsidRPr="002138B6">
        <w:rPr>
          <w:rFonts w:ascii="Times New Roman" w:hAnsi="Times New Roman"/>
          <w:bCs/>
          <w:sz w:val="26"/>
          <w:szCs w:val="26"/>
          <w:lang w:eastAsia="ru-RU"/>
        </w:rPr>
        <w:t>69:40:0100528:8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C525C" w:rsidRPr="002138B6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обл., г. Тверь, наб. Затверецкая, дом 126)</w:t>
      </w:r>
      <w:r w:rsidR="00A12815" w:rsidRPr="002138B6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2138B6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2138B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138B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2138B6">
        <w:rPr>
          <w:rFonts w:ascii="Times New Roman" w:hAnsi="Times New Roman"/>
          <w:sz w:val="8"/>
          <w:szCs w:val="28"/>
          <w:lang w:eastAsia="ru-RU"/>
        </w:rPr>
        <w:t>___</w:t>
      </w:r>
      <w:r w:rsidRPr="002138B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2138B6">
        <w:rPr>
          <w:rFonts w:ascii="Times New Roman" w:hAnsi="Times New Roman"/>
          <w:sz w:val="8"/>
          <w:szCs w:val="28"/>
          <w:lang w:eastAsia="ru-RU"/>
        </w:rPr>
        <w:t>_____</w:t>
      </w:r>
      <w:r w:rsidRPr="002138B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2138B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2138B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2138B6">
        <w:rPr>
          <w:rFonts w:ascii="Times New Roman" w:hAnsi="Times New Roman"/>
          <w:sz w:val="8"/>
          <w:szCs w:val="28"/>
          <w:lang w:eastAsia="ru-RU"/>
        </w:rPr>
        <w:t>_________</w:t>
      </w:r>
      <w:r w:rsidRPr="002138B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2138B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138B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138B6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642D30" w:rsidRPr="002138B6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138B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2138B6">
        <w:rPr>
          <w:rFonts w:ascii="Times New Roman" w:eastAsiaTheme="minorHAnsi" w:hAnsi="Times New Roman"/>
          <w:b/>
          <w:sz w:val="26"/>
          <w:szCs w:val="26"/>
        </w:rPr>
        <w:t>по</w:t>
      </w:r>
      <w:r w:rsidRPr="002138B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2138B6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2138B6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2138B6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2138B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2138B6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2138B6">
        <w:rPr>
          <w:sz w:val="26"/>
          <w:szCs w:val="26"/>
          <w:lang w:val="ru-RU" w:eastAsia="ru-RU"/>
        </w:rPr>
        <w:t>Схема расположения земельного участка</w:t>
      </w:r>
      <w:r w:rsidRPr="002138B6">
        <w:rPr>
          <w:rFonts w:eastAsia="Times New Roman"/>
          <w:sz w:val="28"/>
          <w:szCs w:val="28"/>
          <w:lang w:val="ru-RU" w:eastAsia="ru-RU"/>
        </w:rPr>
        <w:t xml:space="preserve"> </w:t>
      </w:r>
      <w:r w:rsidRPr="002138B6">
        <w:rPr>
          <w:sz w:val="26"/>
          <w:szCs w:val="26"/>
          <w:lang w:val="ru-RU" w:eastAsia="ru-RU"/>
        </w:rPr>
        <w:t>в структуре города.</w:t>
      </w:r>
    </w:p>
    <w:p w:rsidR="00BE7A4D" w:rsidRPr="002138B6" w:rsidRDefault="003007A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2138B6">
        <w:rPr>
          <w:bCs/>
          <w:sz w:val="26"/>
          <w:szCs w:val="26"/>
          <w:lang w:val="ru-RU" w:eastAsia="ru-RU"/>
        </w:rPr>
        <w:t>Проект постановления администрации города Твери «</w:t>
      </w:r>
      <w:r w:rsidR="006D3DEE" w:rsidRPr="002138B6">
        <w:rPr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8B5C2C" w:rsidRPr="002138B6">
        <w:rPr>
          <w:bCs/>
          <w:sz w:val="26"/>
          <w:szCs w:val="26"/>
          <w:lang w:val="ru-RU" w:eastAsia="ru-RU"/>
        </w:rPr>
        <w:t xml:space="preserve">                      </w:t>
      </w:r>
      <w:r w:rsidR="006D3DEE" w:rsidRPr="002138B6">
        <w:rPr>
          <w:bCs/>
          <w:sz w:val="26"/>
          <w:szCs w:val="26"/>
          <w:lang w:eastAsia="ru-RU"/>
        </w:rPr>
        <w:t xml:space="preserve">с кадастровым номером </w:t>
      </w:r>
      <w:r w:rsidR="006C525C" w:rsidRPr="002138B6">
        <w:rPr>
          <w:bCs/>
          <w:sz w:val="26"/>
          <w:szCs w:val="26"/>
          <w:lang w:val="ru-RU" w:eastAsia="ru-RU"/>
        </w:rPr>
        <w:t>69:40:0100528:8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C525C" w:rsidRPr="002138B6">
        <w:rPr>
          <w:bCs/>
          <w:sz w:val="26"/>
          <w:szCs w:val="26"/>
          <w:lang w:val="ru-RU" w:eastAsia="ru-RU"/>
        </w:rPr>
        <w:t xml:space="preserve"> Почтовый адрес ориентира: Тверская обл., г. Тверь, наб. Затверецкая, дом 126)</w:t>
      </w:r>
      <w:r w:rsidRPr="002138B6">
        <w:rPr>
          <w:sz w:val="26"/>
          <w:szCs w:val="26"/>
          <w:lang w:val="ru-RU" w:eastAsia="ru-RU"/>
        </w:rPr>
        <w:t>»</w:t>
      </w:r>
      <w:r w:rsidR="006D3DEE" w:rsidRPr="002138B6">
        <w:rPr>
          <w:sz w:val="26"/>
          <w:szCs w:val="26"/>
          <w:lang w:val="ru-RU" w:eastAsia="ru-RU"/>
        </w:rPr>
        <w:t>.</w:t>
      </w:r>
    </w:p>
    <w:p w:rsidR="00826B59" w:rsidRPr="002138B6" w:rsidRDefault="0001694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138B6">
        <w:rPr>
          <w:sz w:val="26"/>
          <w:szCs w:val="26"/>
          <w:lang w:val="ru-RU" w:eastAsia="ru-RU"/>
        </w:rPr>
        <w:t>Схематическое изображение планируемого к реконструкции объекта капитального строительства на</w:t>
      </w:r>
      <w:r w:rsidRPr="002138B6">
        <w:rPr>
          <w:rFonts w:ascii="Calibri" w:eastAsia="Times New Roman" w:hAnsi="Calibri"/>
          <w:bCs/>
          <w:sz w:val="26"/>
          <w:szCs w:val="26"/>
          <w:lang w:val="ru-RU" w:eastAsia="ru-RU"/>
        </w:rPr>
        <w:t xml:space="preserve"> </w:t>
      </w:r>
      <w:r w:rsidRPr="002138B6">
        <w:rPr>
          <w:bCs/>
          <w:sz w:val="26"/>
          <w:szCs w:val="26"/>
          <w:lang w:val="ru-RU" w:eastAsia="ru-RU"/>
        </w:rPr>
        <w:t>земельном участке с кадастровым номером 69:40:0100528:8.</w:t>
      </w:r>
      <w:r w:rsidRPr="002138B6">
        <w:rPr>
          <w:sz w:val="26"/>
          <w:szCs w:val="26"/>
          <w:lang w:val="ru-RU" w:eastAsia="ru-RU"/>
        </w:rPr>
        <w:t xml:space="preserve"> </w:t>
      </w:r>
    </w:p>
    <w:p w:rsidR="00244407" w:rsidRPr="002138B6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8"/>
        </w:rPr>
      </w:pPr>
    </w:p>
    <w:p w:rsidR="00BE2E8B" w:rsidRPr="002138B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138B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2138B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138B6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2138B6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2138B6">
        <w:rPr>
          <w:rFonts w:ascii="Times New Roman" w:eastAsiaTheme="minorHAnsi" w:hAnsi="Times New Roman"/>
          <w:sz w:val="26"/>
          <w:szCs w:val="26"/>
        </w:rPr>
        <w:t>ряжение Главы города Твери от «</w:t>
      </w:r>
      <w:r w:rsidR="002138B6" w:rsidRPr="002138B6">
        <w:rPr>
          <w:rFonts w:ascii="Times New Roman" w:eastAsiaTheme="minorHAnsi" w:hAnsi="Times New Roman"/>
          <w:sz w:val="26"/>
          <w:szCs w:val="26"/>
        </w:rPr>
        <w:t xml:space="preserve"> 27 </w:t>
      </w:r>
      <w:r w:rsidRPr="002138B6">
        <w:rPr>
          <w:rFonts w:ascii="Times New Roman" w:eastAsiaTheme="minorHAnsi" w:hAnsi="Times New Roman"/>
          <w:sz w:val="26"/>
          <w:szCs w:val="26"/>
        </w:rPr>
        <w:t xml:space="preserve">» </w:t>
      </w:r>
      <w:r w:rsidR="002138B6" w:rsidRPr="002138B6">
        <w:rPr>
          <w:rFonts w:ascii="Times New Roman" w:eastAsiaTheme="minorHAnsi" w:hAnsi="Times New Roman"/>
          <w:sz w:val="26"/>
          <w:szCs w:val="26"/>
        </w:rPr>
        <w:t>февраля</w:t>
      </w:r>
      <w:r w:rsidRPr="002138B6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2138B6">
        <w:rPr>
          <w:rFonts w:ascii="Times New Roman" w:eastAsiaTheme="minorHAnsi" w:hAnsi="Times New Roman"/>
          <w:sz w:val="26"/>
          <w:szCs w:val="26"/>
        </w:rPr>
        <w:t>9</w:t>
      </w:r>
      <w:r w:rsidRPr="002138B6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2138B6" w:rsidRPr="002138B6">
        <w:rPr>
          <w:rFonts w:ascii="Times New Roman" w:eastAsiaTheme="minorHAnsi" w:hAnsi="Times New Roman"/>
          <w:sz w:val="26"/>
          <w:szCs w:val="26"/>
        </w:rPr>
        <w:t>35</w:t>
      </w:r>
      <w:r w:rsidR="009F3C67" w:rsidRPr="002138B6">
        <w:rPr>
          <w:rFonts w:ascii="Times New Roman" w:eastAsiaTheme="minorHAnsi" w:hAnsi="Times New Roman"/>
          <w:sz w:val="26"/>
          <w:szCs w:val="26"/>
        </w:rPr>
        <w:t>-рг</w:t>
      </w:r>
      <w:r w:rsidRPr="002138B6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2138B6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2138B6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                      «</w:t>
      </w:r>
      <w:r w:rsidR="00827182" w:rsidRPr="002138B6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</w:t>
      </w:r>
      <w:r w:rsidR="002138B6" w:rsidRPr="002138B6">
        <w:rPr>
          <w:rFonts w:ascii="Times New Roman" w:hAnsi="Times New Roman"/>
          <w:bCs/>
          <w:sz w:val="26"/>
          <w:szCs w:val="26"/>
          <w:lang w:eastAsia="ru-RU"/>
        </w:rPr>
        <w:t xml:space="preserve">а на земельном </w:t>
      </w:r>
      <w:r w:rsidR="00827182" w:rsidRPr="002138B6">
        <w:rPr>
          <w:rFonts w:ascii="Times New Roman" w:hAnsi="Times New Roman"/>
          <w:bCs/>
          <w:sz w:val="26"/>
          <w:szCs w:val="26"/>
          <w:lang w:eastAsia="ru-RU"/>
        </w:rPr>
        <w:t xml:space="preserve">участке с кадастровым номером </w:t>
      </w:r>
      <w:r w:rsidR="006C525C" w:rsidRPr="002138B6">
        <w:rPr>
          <w:rFonts w:ascii="Times New Roman" w:hAnsi="Times New Roman"/>
          <w:bCs/>
          <w:sz w:val="26"/>
          <w:szCs w:val="26"/>
          <w:lang w:eastAsia="ru-RU"/>
        </w:rPr>
        <w:t>69:40:0100528:8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C525C" w:rsidRPr="002138B6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обл., г. Тверь, наб. Затверецкая, дом 126)</w:t>
      </w:r>
      <w:r w:rsidR="00882098" w:rsidRPr="002138B6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2138B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138B6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138B6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138B6">
        <w:rPr>
          <w:rFonts w:ascii="Times New Roman" w:eastAsiaTheme="minorHAnsi" w:hAnsi="Times New Roman"/>
          <w:sz w:val="8"/>
          <w:szCs w:val="28"/>
        </w:rPr>
        <w:t>____</w:t>
      </w:r>
      <w:r w:rsidR="00882098" w:rsidRPr="002138B6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138B6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138B6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138B6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138B6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138B6">
        <w:rPr>
          <w:rFonts w:ascii="Times New Roman" w:hAnsi="Times New Roman"/>
          <w:sz w:val="20"/>
          <w:lang w:eastAsia="ru-RU"/>
        </w:rPr>
        <w:t xml:space="preserve"> заголовок</w:t>
      </w:r>
      <w:r w:rsidRPr="002138B6">
        <w:rPr>
          <w:rFonts w:ascii="Times New Roman" w:hAnsi="Times New Roman"/>
          <w:sz w:val="20"/>
          <w:lang w:eastAsia="ru-RU"/>
        </w:rPr>
        <w:t>)</w:t>
      </w:r>
    </w:p>
    <w:p w:rsidR="00BD0065" w:rsidRPr="002138B6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2138B6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8B6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2138B6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2138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2138B6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138B6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2138B6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2138B6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2138B6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138B6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2138B6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2138B6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2138B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2138B6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2138B6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2138B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2138B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2138B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2138B6">
        <w:rPr>
          <w:rFonts w:ascii="Times New Roman" w:hAnsi="Times New Roman"/>
          <w:sz w:val="20"/>
          <w:lang w:eastAsia="ru-RU"/>
        </w:rPr>
        <w:t>)</w:t>
      </w:r>
    </w:p>
    <w:p w:rsidR="00DA1256" w:rsidRPr="002138B6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2138B6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38B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2138B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2138B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016944" w:rsidRPr="002138B6">
        <w:rPr>
          <w:rFonts w:ascii="Times New Roman" w:hAnsi="Times New Roman"/>
          <w:sz w:val="26"/>
          <w:szCs w:val="26"/>
          <w:lang w:eastAsia="ru-RU"/>
        </w:rPr>
        <w:t>Амирбекова</w:t>
      </w:r>
      <w:proofErr w:type="spellEnd"/>
      <w:r w:rsidR="00016944" w:rsidRPr="002138B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16944" w:rsidRPr="002138B6">
        <w:rPr>
          <w:rFonts w:ascii="Times New Roman" w:hAnsi="Times New Roman"/>
          <w:sz w:val="26"/>
          <w:szCs w:val="26"/>
          <w:lang w:eastAsia="ru-RU"/>
        </w:rPr>
        <w:t>Гаяне</w:t>
      </w:r>
      <w:proofErr w:type="spellEnd"/>
      <w:r w:rsidR="00016944" w:rsidRPr="002138B6">
        <w:rPr>
          <w:rFonts w:ascii="Times New Roman" w:hAnsi="Times New Roman"/>
          <w:sz w:val="26"/>
          <w:szCs w:val="26"/>
          <w:lang w:eastAsia="ru-RU"/>
        </w:rPr>
        <w:t xml:space="preserve"> Альбертовна, </w:t>
      </w:r>
      <w:proofErr w:type="spellStart"/>
      <w:r w:rsidR="00016944" w:rsidRPr="002138B6">
        <w:rPr>
          <w:rFonts w:ascii="Times New Roman" w:hAnsi="Times New Roman"/>
          <w:sz w:val="26"/>
          <w:szCs w:val="26"/>
          <w:lang w:eastAsia="ru-RU"/>
        </w:rPr>
        <w:t>Амирбеков</w:t>
      </w:r>
      <w:proofErr w:type="spellEnd"/>
      <w:r w:rsidR="00016944" w:rsidRPr="002138B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16944" w:rsidRPr="002138B6">
        <w:rPr>
          <w:rFonts w:ascii="Times New Roman" w:hAnsi="Times New Roman"/>
          <w:sz w:val="26"/>
          <w:szCs w:val="26"/>
          <w:lang w:eastAsia="ru-RU"/>
        </w:rPr>
        <w:t>Намик</w:t>
      </w:r>
      <w:proofErr w:type="spellEnd"/>
      <w:r w:rsidR="00016944" w:rsidRPr="002138B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16944" w:rsidRPr="002138B6">
        <w:rPr>
          <w:rFonts w:ascii="Times New Roman" w:hAnsi="Times New Roman"/>
          <w:sz w:val="26"/>
          <w:szCs w:val="26"/>
          <w:lang w:eastAsia="ru-RU"/>
        </w:rPr>
        <w:t>Ариф</w:t>
      </w:r>
      <w:proofErr w:type="spellEnd"/>
      <w:r w:rsidR="00016944" w:rsidRPr="002138B6">
        <w:rPr>
          <w:rFonts w:ascii="Times New Roman" w:hAnsi="Times New Roman"/>
          <w:sz w:val="26"/>
          <w:szCs w:val="26"/>
          <w:lang w:eastAsia="ru-RU"/>
        </w:rPr>
        <w:t xml:space="preserve"> оглы                   </w:t>
      </w:r>
    </w:p>
    <w:p w:rsidR="00CF3E66" w:rsidRPr="002138B6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38B6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2138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2138B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2138B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2138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2138B6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2138B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3007AF" w:rsidRPr="002138B6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2138B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2138B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2138B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2138B6">
        <w:rPr>
          <w:rFonts w:ascii="Times New Roman" w:hAnsi="Times New Roman"/>
          <w:sz w:val="20"/>
          <w:lang w:eastAsia="ru-RU"/>
        </w:rPr>
        <w:t xml:space="preserve">         </w:t>
      </w:r>
      <w:r w:rsidRPr="002138B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2138B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2138B6">
        <w:rPr>
          <w:rFonts w:ascii="Times New Roman" w:hAnsi="Times New Roman"/>
          <w:sz w:val="20"/>
          <w:lang w:eastAsia="ru-RU"/>
        </w:rPr>
        <w:t>, адрес, телефон</w:t>
      </w:r>
      <w:r w:rsidRPr="002138B6">
        <w:rPr>
          <w:rFonts w:ascii="Times New Roman" w:hAnsi="Times New Roman"/>
          <w:sz w:val="20"/>
          <w:lang w:eastAsia="ru-RU"/>
        </w:rPr>
        <w:t>)</w:t>
      </w:r>
    </w:p>
    <w:p w:rsidR="001E1812" w:rsidRPr="00207C33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07C33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207C33">
        <w:rPr>
          <w:rFonts w:ascii="Times New Roman" w:hAnsi="Times New Roman"/>
          <w:sz w:val="26"/>
          <w:szCs w:val="26"/>
          <w:lang w:eastAsia="ru-RU"/>
        </w:rPr>
        <w:t>с «</w:t>
      </w:r>
      <w:r w:rsidR="002138B6" w:rsidRPr="00207C33">
        <w:rPr>
          <w:rFonts w:ascii="Times New Roman" w:hAnsi="Times New Roman"/>
          <w:sz w:val="26"/>
          <w:szCs w:val="26"/>
          <w:lang w:eastAsia="ru-RU"/>
        </w:rPr>
        <w:t xml:space="preserve"> 27 </w:t>
      </w:r>
      <w:r w:rsidR="007A7210" w:rsidRPr="00207C3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138B6" w:rsidRPr="00207C33">
        <w:rPr>
          <w:rFonts w:ascii="Times New Roman" w:hAnsi="Times New Roman"/>
          <w:sz w:val="26"/>
          <w:szCs w:val="26"/>
          <w:lang w:eastAsia="ru-RU"/>
        </w:rPr>
        <w:t>февраля</w:t>
      </w:r>
      <w:r w:rsidR="0016468C" w:rsidRPr="00207C3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207C33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207C33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207C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207C33">
        <w:rPr>
          <w:rFonts w:ascii="Times New Roman" w:hAnsi="Times New Roman"/>
          <w:sz w:val="26"/>
          <w:szCs w:val="26"/>
          <w:lang w:eastAsia="ru-RU"/>
        </w:rPr>
        <w:t>г. по «</w:t>
      </w:r>
      <w:r w:rsidR="00207C33" w:rsidRPr="00207C33">
        <w:rPr>
          <w:rFonts w:ascii="Times New Roman" w:hAnsi="Times New Roman"/>
          <w:sz w:val="26"/>
          <w:szCs w:val="26"/>
          <w:lang w:eastAsia="ru-RU"/>
        </w:rPr>
        <w:t xml:space="preserve"> 26 » марта</w:t>
      </w:r>
      <w:r w:rsidR="00350EB0" w:rsidRPr="00207C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07C33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207C33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207C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07C33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2138B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lang w:eastAsia="ru-RU"/>
        </w:rPr>
      </w:pPr>
    </w:p>
    <w:p w:rsidR="00244407" w:rsidRPr="00207C33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07C33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207C33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7C33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207C33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BF4836" w:rsidRPr="00207C33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207C33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207C33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207C33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207C33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207C33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207C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07C33">
        <w:rPr>
          <w:rFonts w:ascii="Times New Roman" w:hAnsi="Times New Roman"/>
          <w:sz w:val="26"/>
          <w:szCs w:val="26"/>
          <w:lang w:eastAsia="ru-RU"/>
        </w:rPr>
        <w:t>0</w:t>
      </w:r>
      <w:r w:rsidR="00207C33" w:rsidRPr="00207C33">
        <w:rPr>
          <w:rFonts w:ascii="Times New Roman" w:hAnsi="Times New Roman"/>
          <w:sz w:val="26"/>
          <w:szCs w:val="26"/>
          <w:lang w:eastAsia="ru-RU"/>
        </w:rPr>
        <w:t>4</w:t>
      </w:r>
      <w:r w:rsidR="00686544" w:rsidRPr="00207C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207C3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07C33" w:rsidRPr="00207C33">
        <w:rPr>
          <w:rFonts w:ascii="Times New Roman" w:hAnsi="Times New Roman"/>
          <w:sz w:val="26"/>
          <w:szCs w:val="26"/>
          <w:lang w:eastAsia="ru-RU"/>
        </w:rPr>
        <w:t>марта</w:t>
      </w:r>
      <w:r w:rsidR="00BF4836" w:rsidRPr="00207C3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207C33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207C3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2138B6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0"/>
          <w:lang w:eastAsia="ru-RU"/>
        </w:rPr>
      </w:pPr>
    </w:p>
    <w:p w:rsidR="00471FB1" w:rsidRPr="00207C3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07C3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207C3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7C3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207C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07C33" w:rsidRPr="00207C33">
        <w:rPr>
          <w:rFonts w:ascii="Times New Roman" w:hAnsi="Times New Roman"/>
          <w:sz w:val="26"/>
          <w:szCs w:val="26"/>
          <w:lang w:eastAsia="ru-RU"/>
        </w:rPr>
        <w:t>04</w:t>
      </w:r>
      <w:r w:rsidR="00662C14" w:rsidRPr="00207C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07C3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07C33" w:rsidRPr="00207C33">
        <w:rPr>
          <w:rFonts w:ascii="Times New Roman" w:hAnsi="Times New Roman"/>
          <w:sz w:val="26"/>
          <w:szCs w:val="26"/>
          <w:lang w:eastAsia="ru-RU"/>
        </w:rPr>
        <w:t>марта</w:t>
      </w:r>
      <w:r w:rsidRPr="00207C3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207C33">
        <w:rPr>
          <w:rFonts w:ascii="Times New Roman" w:hAnsi="Times New Roman"/>
          <w:sz w:val="26"/>
          <w:szCs w:val="26"/>
          <w:lang w:eastAsia="ru-RU"/>
        </w:rPr>
        <w:t>19</w:t>
      </w:r>
      <w:r w:rsidRPr="00207C3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207C33" w:rsidRPr="00207C33">
        <w:rPr>
          <w:rFonts w:ascii="Times New Roman" w:hAnsi="Times New Roman"/>
          <w:sz w:val="26"/>
          <w:szCs w:val="26"/>
          <w:lang w:eastAsia="ru-RU"/>
        </w:rPr>
        <w:t xml:space="preserve"> 19 » марта</w:t>
      </w:r>
      <w:r w:rsidRPr="00207C3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207C33">
        <w:rPr>
          <w:rFonts w:ascii="Times New Roman" w:hAnsi="Times New Roman"/>
          <w:sz w:val="26"/>
          <w:szCs w:val="26"/>
          <w:lang w:eastAsia="ru-RU"/>
        </w:rPr>
        <w:t>19</w:t>
      </w:r>
      <w:r w:rsidRPr="00207C3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207C3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7C3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207C3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207C33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207C3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207C3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207C33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207C33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7C3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207C33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61669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6693">
        <w:rPr>
          <w:rFonts w:ascii="Times New Roman" w:hAnsi="Times New Roman"/>
          <w:sz w:val="26"/>
          <w:szCs w:val="26"/>
          <w:lang w:eastAsia="ru-RU"/>
        </w:rPr>
        <w:lastRenderedPageBreak/>
        <w:t>Консультирование посетителей экспозиции проекта:</w:t>
      </w:r>
      <w:r w:rsidR="002F5E85" w:rsidRPr="0061669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1669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16693">
        <w:rPr>
          <w:rFonts w:ascii="Times New Roman" w:eastAsiaTheme="minorHAnsi" w:hAnsi="Times New Roman"/>
          <w:sz w:val="26"/>
          <w:szCs w:val="26"/>
        </w:rPr>
        <w:t>д</w:t>
      </w:r>
      <w:r w:rsidR="00FB7E86" w:rsidRPr="00616693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616693">
        <w:rPr>
          <w:rFonts w:ascii="Times New Roman" w:eastAsiaTheme="minorHAnsi" w:hAnsi="Times New Roman"/>
          <w:sz w:val="26"/>
          <w:szCs w:val="26"/>
        </w:rPr>
        <w:t xml:space="preserve"> </w:t>
      </w:r>
      <w:r w:rsidR="00207C33" w:rsidRPr="00616693">
        <w:rPr>
          <w:rFonts w:ascii="Times New Roman" w:eastAsiaTheme="minorHAnsi" w:hAnsi="Times New Roman"/>
          <w:sz w:val="26"/>
          <w:szCs w:val="26"/>
        </w:rPr>
        <w:t>1</w:t>
      </w:r>
      <w:r w:rsidR="00616693">
        <w:rPr>
          <w:rFonts w:ascii="Times New Roman" w:eastAsiaTheme="minorHAnsi" w:hAnsi="Times New Roman"/>
          <w:sz w:val="26"/>
          <w:szCs w:val="26"/>
        </w:rPr>
        <w:t>4</w:t>
      </w:r>
      <w:r w:rsidR="00827182" w:rsidRPr="00616693">
        <w:rPr>
          <w:rFonts w:ascii="Times New Roman" w:eastAsiaTheme="minorHAnsi" w:hAnsi="Times New Roman"/>
          <w:sz w:val="26"/>
          <w:szCs w:val="26"/>
        </w:rPr>
        <w:t xml:space="preserve"> » </w:t>
      </w:r>
      <w:r w:rsidR="00616693" w:rsidRPr="00616693">
        <w:rPr>
          <w:rFonts w:ascii="Times New Roman" w:eastAsiaTheme="minorHAnsi" w:hAnsi="Times New Roman"/>
          <w:sz w:val="26"/>
          <w:szCs w:val="26"/>
        </w:rPr>
        <w:t>марта</w:t>
      </w:r>
      <w:r w:rsidR="00350EB0" w:rsidRPr="00616693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61669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616693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61669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1669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16693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2138B6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6"/>
          <w:lang w:eastAsia="ru-RU"/>
        </w:rPr>
      </w:pPr>
    </w:p>
    <w:p w:rsidR="002F5E85" w:rsidRPr="00616693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6693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616693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616693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616693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61669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16693" w:rsidRPr="00616693">
        <w:rPr>
          <w:rFonts w:ascii="Times New Roman" w:hAnsi="Times New Roman"/>
          <w:b/>
          <w:sz w:val="26"/>
          <w:szCs w:val="26"/>
          <w:lang w:eastAsia="ru-RU"/>
        </w:rPr>
        <w:t xml:space="preserve">19 </w:t>
      </w:r>
      <w:r w:rsidR="002F5E85" w:rsidRPr="00616693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616693" w:rsidRPr="00616693">
        <w:rPr>
          <w:rFonts w:ascii="Times New Roman" w:hAnsi="Times New Roman"/>
          <w:b/>
          <w:sz w:val="26"/>
          <w:szCs w:val="26"/>
          <w:lang w:eastAsia="ru-RU"/>
        </w:rPr>
        <w:t xml:space="preserve">марта </w:t>
      </w:r>
      <w:r w:rsidR="002F5E85" w:rsidRPr="00616693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616693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616693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616693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61669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6693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</w:t>
      </w:r>
      <w:bookmarkStart w:id="0" w:name="_GoBack"/>
      <w:bookmarkEnd w:id="0"/>
      <w:r w:rsidRPr="00616693">
        <w:rPr>
          <w:rFonts w:ascii="Times New Roman" w:hAnsi="Times New Roman"/>
          <w:sz w:val="26"/>
          <w:szCs w:val="26"/>
          <w:lang w:eastAsia="ru-RU"/>
        </w:rPr>
        <w:t>инистрации города Твери в информационно-телекоммуникационной сети Интернет (</w:t>
      </w:r>
      <w:hyperlink r:id="rId10" w:history="1">
        <w:r w:rsidRPr="0061669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61669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350EB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0EB0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350EB0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350EB0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50EB0">
        <w:rPr>
          <w:rFonts w:ascii="Times New Roman" w:hAnsi="Times New Roman"/>
          <w:sz w:val="26"/>
          <w:szCs w:val="26"/>
          <w:lang w:eastAsia="ru-RU"/>
        </w:rPr>
        <w:t xml:space="preserve">3) посредством записи в журнале учета посетителей </w:t>
      </w:r>
      <w:r w:rsidRPr="009A377A">
        <w:rPr>
          <w:rFonts w:ascii="Times New Roman" w:hAnsi="Times New Roman"/>
          <w:sz w:val="26"/>
          <w:szCs w:val="26"/>
          <w:lang w:eastAsia="ru-RU"/>
        </w:rPr>
        <w:t>экспозиции проекта, подлежащего рассмотрению на общественных обсуждениях.</w:t>
      </w:r>
    </w:p>
    <w:p w:rsidR="00DB5AB0" w:rsidRPr="009A377A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A377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A377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9A377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9A377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9A377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9A37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9A377A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A377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9A377A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9A377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9A377A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9A377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A377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A377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A377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016944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350EB0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A377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A377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A377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350EB0" w:rsidSect="00E75AC0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AC" w:rsidRDefault="003E4CAC" w:rsidP="00123F31">
      <w:pPr>
        <w:spacing w:after="0" w:line="240" w:lineRule="auto"/>
      </w:pPr>
      <w:r>
        <w:separator/>
      </w:r>
    </w:p>
  </w:endnote>
  <w:endnote w:type="continuationSeparator" w:id="0">
    <w:p w:rsidR="003E4CAC" w:rsidRDefault="003E4CAC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AC" w:rsidRDefault="003E4CAC" w:rsidP="00123F31">
      <w:pPr>
        <w:spacing w:after="0" w:line="240" w:lineRule="auto"/>
      </w:pPr>
      <w:r>
        <w:separator/>
      </w:r>
    </w:p>
  </w:footnote>
  <w:footnote w:type="continuationSeparator" w:id="0">
    <w:p w:rsidR="003E4CAC" w:rsidRDefault="003E4CAC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07C33"/>
    <w:rsid w:val="002138B6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4CAC"/>
    <w:rsid w:val="00407392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E179B"/>
    <w:rsid w:val="005F0471"/>
    <w:rsid w:val="005F2020"/>
    <w:rsid w:val="006020D9"/>
    <w:rsid w:val="00603066"/>
    <w:rsid w:val="00616693"/>
    <w:rsid w:val="00620014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40C61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6413-9521-4896-A288-F2E6DC9B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1231</cp:revision>
  <cp:lastPrinted>2019-02-27T14:36:00Z</cp:lastPrinted>
  <dcterms:created xsi:type="dcterms:W3CDTF">2018-05-16T05:33:00Z</dcterms:created>
  <dcterms:modified xsi:type="dcterms:W3CDTF">2019-02-27T14:37:00Z</dcterms:modified>
</cp:coreProperties>
</file>